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9D4B" w14:textId="776607C1" w:rsidR="00482A8A" w:rsidRPr="003C7A37" w:rsidRDefault="00F140B2" w:rsidP="00B40BDC">
      <w:pPr>
        <w:jc w:val="center"/>
        <w:rPr>
          <w:rFonts w:ascii="Tahoma" w:hAnsi="Tahoma" w:cs="Tahoma"/>
          <w:b/>
          <w:bCs/>
          <w:sz w:val="24"/>
          <w:szCs w:val="24"/>
          <w:lang w:val="en-US"/>
        </w:rPr>
      </w:pPr>
      <w:r w:rsidRPr="003C7A37">
        <w:rPr>
          <w:rFonts w:ascii="Tahoma" w:hAnsi="Tahoma" w:cs="Tahoma"/>
          <w:b/>
          <w:bCs/>
          <w:sz w:val="24"/>
          <w:szCs w:val="24"/>
          <w:lang w:val="en-US"/>
        </w:rPr>
        <w:t>MY AGENDA BY IEG</w:t>
      </w:r>
    </w:p>
    <w:p w14:paraId="37E53BC1" w14:textId="16517207" w:rsidR="006241CB" w:rsidRPr="003C7A37" w:rsidRDefault="006241CB" w:rsidP="00E94EE6">
      <w:pPr>
        <w:jc w:val="center"/>
        <w:rPr>
          <w:rFonts w:ascii="Tahoma" w:hAnsi="Tahoma" w:cs="Tahoma"/>
          <w:b/>
          <w:bCs/>
          <w:sz w:val="20"/>
          <w:szCs w:val="20"/>
          <w:u w:val="single"/>
          <w:lang w:val="en-US"/>
        </w:rPr>
      </w:pPr>
      <w:r w:rsidRPr="003C7A37">
        <w:rPr>
          <w:rFonts w:ascii="Tahoma" w:hAnsi="Tahoma" w:cs="Tahoma"/>
          <w:b/>
          <w:bCs/>
          <w:sz w:val="20"/>
          <w:szCs w:val="20"/>
          <w:u w:val="single"/>
          <w:lang w:val="en-US"/>
        </w:rPr>
        <w:t>Terms and Conditions of participation</w:t>
      </w:r>
    </w:p>
    <w:p w14:paraId="70323F5D" w14:textId="25864930" w:rsidR="006241CB" w:rsidRPr="003A3D36" w:rsidRDefault="006241CB" w:rsidP="006241CB">
      <w:pPr>
        <w:jc w:val="both"/>
        <w:rPr>
          <w:rFonts w:ascii="Tahoma" w:hAnsi="Tahoma" w:cs="Tahoma"/>
          <w:sz w:val="20"/>
          <w:szCs w:val="20"/>
          <w:lang w:val="en-US"/>
        </w:rPr>
      </w:pPr>
      <w:r w:rsidRPr="003A3D36">
        <w:rPr>
          <w:rFonts w:ascii="Tahoma" w:hAnsi="Tahoma" w:cs="Tahoma"/>
          <w:sz w:val="20"/>
          <w:szCs w:val="20"/>
          <w:lang w:val="en-US"/>
        </w:rPr>
        <w:t>I commit myself</w:t>
      </w:r>
      <w:r w:rsidR="00A51AA3" w:rsidRPr="003A3D36">
        <w:rPr>
          <w:rFonts w:ascii="Tahoma" w:hAnsi="Tahoma" w:cs="Tahoma"/>
          <w:sz w:val="20"/>
          <w:szCs w:val="20"/>
          <w:lang w:val="en-US"/>
        </w:rPr>
        <w:t xml:space="preserve"> to</w:t>
      </w:r>
      <w:r w:rsidRPr="003A3D36">
        <w:rPr>
          <w:rFonts w:ascii="Tahoma" w:hAnsi="Tahoma" w:cs="Tahoma"/>
          <w:sz w:val="20"/>
          <w:szCs w:val="20"/>
          <w:lang w:val="en-US"/>
        </w:rPr>
        <w:t>:</w:t>
      </w:r>
    </w:p>
    <w:p w14:paraId="52B5D456" w14:textId="234C6F29" w:rsidR="006241CB" w:rsidRPr="003A3D36" w:rsidRDefault="006241CB" w:rsidP="006241CB">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 xml:space="preserve">arrange </w:t>
      </w:r>
      <w:r w:rsidRPr="003A3D36">
        <w:rPr>
          <w:rFonts w:ascii="Tahoma" w:hAnsi="Tahoma" w:cs="Tahoma"/>
          <w:b/>
          <w:bCs/>
          <w:sz w:val="20"/>
          <w:szCs w:val="20"/>
          <w:lang w:val="en-US"/>
        </w:rPr>
        <w:t xml:space="preserve">10 business meetings </w:t>
      </w:r>
      <w:r w:rsidR="00A43AF5" w:rsidRPr="003A3D36">
        <w:rPr>
          <w:rFonts w:ascii="Tahoma" w:hAnsi="Tahoma" w:cs="Tahoma"/>
          <w:sz w:val="20"/>
          <w:szCs w:val="20"/>
          <w:lang w:val="en-US"/>
        </w:rPr>
        <w:t xml:space="preserve">with </w:t>
      </w:r>
      <w:proofErr w:type="spellStart"/>
      <w:r w:rsidR="00A43AF5" w:rsidRPr="003A3D36">
        <w:rPr>
          <w:rFonts w:ascii="Tahoma" w:hAnsi="Tahoma" w:cs="Tahoma"/>
          <w:sz w:val="20"/>
          <w:szCs w:val="20"/>
          <w:lang w:val="en-US"/>
        </w:rPr>
        <w:t>Ecomondo</w:t>
      </w:r>
      <w:proofErr w:type="spellEnd"/>
      <w:r w:rsidRPr="003A3D36">
        <w:rPr>
          <w:rFonts w:ascii="Tahoma" w:hAnsi="Tahoma" w:cs="Tahoma"/>
          <w:sz w:val="20"/>
          <w:szCs w:val="20"/>
          <w:lang w:val="en-US"/>
        </w:rPr>
        <w:t xml:space="preserve"> exhibitors through </w:t>
      </w:r>
      <w:r w:rsidR="00F140B2" w:rsidRPr="003A3D36">
        <w:rPr>
          <w:rFonts w:ascii="Tahoma" w:hAnsi="Tahoma" w:cs="Tahoma"/>
          <w:i/>
          <w:iCs/>
          <w:sz w:val="20"/>
          <w:szCs w:val="20"/>
          <w:lang w:val="en-US"/>
        </w:rPr>
        <w:t xml:space="preserve">My Agenda by IEG </w:t>
      </w:r>
      <w:r w:rsidRPr="003A3D36">
        <w:rPr>
          <w:rFonts w:ascii="Tahoma" w:hAnsi="Tahoma" w:cs="Tahoma"/>
          <w:sz w:val="20"/>
          <w:szCs w:val="20"/>
          <w:lang w:val="en-US"/>
        </w:rPr>
        <w:t xml:space="preserve">web platform from </w:t>
      </w:r>
      <w:r w:rsidR="002518A1" w:rsidRPr="003A3D36">
        <w:rPr>
          <w:rFonts w:ascii="Tahoma" w:hAnsi="Tahoma" w:cs="Tahoma"/>
          <w:sz w:val="20"/>
          <w:szCs w:val="20"/>
          <w:lang w:val="en-US"/>
        </w:rPr>
        <w:t xml:space="preserve">October </w:t>
      </w:r>
      <w:r w:rsidR="00B40BDC" w:rsidRPr="003A3D36">
        <w:rPr>
          <w:rFonts w:ascii="Tahoma" w:hAnsi="Tahoma" w:cs="Tahoma"/>
          <w:sz w:val="20"/>
          <w:szCs w:val="20"/>
          <w:lang w:val="en-US"/>
        </w:rPr>
        <w:t>1</w:t>
      </w:r>
      <w:r w:rsidR="00B40BDC" w:rsidRPr="003A3D36">
        <w:rPr>
          <w:rFonts w:ascii="Tahoma" w:hAnsi="Tahoma" w:cs="Tahoma"/>
          <w:sz w:val="20"/>
          <w:szCs w:val="20"/>
          <w:vertAlign w:val="superscript"/>
          <w:lang w:val="en-US"/>
        </w:rPr>
        <w:t>st</w:t>
      </w:r>
      <w:r w:rsidR="00FE2AF6" w:rsidRPr="003A3D36">
        <w:rPr>
          <w:rFonts w:ascii="Tahoma" w:hAnsi="Tahoma" w:cs="Tahoma"/>
          <w:sz w:val="20"/>
          <w:szCs w:val="20"/>
          <w:lang w:val="en-US"/>
        </w:rPr>
        <w:t xml:space="preserve"> </w:t>
      </w:r>
      <w:r w:rsidR="00642977" w:rsidRPr="003A3D36">
        <w:rPr>
          <w:rFonts w:ascii="Tahoma" w:hAnsi="Tahoma" w:cs="Tahoma"/>
          <w:sz w:val="20"/>
          <w:szCs w:val="20"/>
          <w:lang w:val="en-US"/>
        </w:rPr>
        <w:t xml:space="preserve">to </w:t>
      </w:r>
      <w:r w:rsidR="00FE2AF6" w:rsidRPr="003A3D36">
        <w:rPr>
          <w:rFonts w:ascii="Tahoma" w:hAnsi="Tahoma" w:cs="Tahoma"/>
          <w:sz w:val="20"/>
          <w:szCs w:val="20"/>
          <w:lang w:val="en-US"/>
        </w:rPr>
        <w:t>October 2</w:t>
      </w:r>
      <w:r w:rsidR="00B40BDC" w:rsidRPr="003A3D36">
        <w:rPr>
          <w:rFonts w:ascii="Tahoma" w:hAnsi="Tahoma" w:cs="Tahoma"/>
          <w:sz w:val="20"/>
          <w:szCs w:val="20"/>
          <w:lang w:val="en-US"/>
        </w:rPr>
        <w:t>8</w:t>
      </w:r>
      <w:r w:rsidR="00FE2AF6" w:rsidRPr="003A3D36">
        <w:rPr>
          <w:rFonts w:ascii="Tahoma" w:hAnsi="Tahoma" w:cs="Tahoma"/>
          <w:sz w:val="20"/>
          <w:szCs w:val="20"/>
          <w:vertAlign w:val="superscript"/>
          <w:lang w:val="en-US"/>
        </w:rPr>
        <w:t>th</w:t>
      </w:r>
      <w:proofErr w:type="gramStart"/>
      <w:r w:rsidR="00FE2AF6" w:rsidRPr="003A3D36">
        <w:rPr>
          <w:rFonts w:ascii="Tahoma" w:hAnsi="Tahoma" w:cs="Tahoma"/>
          <w:sz w:val="20"/>
          <w:szCs w:val="20"/>
          <w:lang w:val="en-US"/>
        </w:rPr>
        <w:t xml:space="preserve"> </w:t>
      </w:r>
      <w:r w:rsidR="00642977" w:rsidRPr="003A3D36">
        <w:rPr>
          <w:rFonts w:ascii="Tahoma" w:hAnsi="Tahoma" w:cs="Tahoma"/>
          <w:sz w:val="20"/>
          <w:szCs w:val="20"/>
          <w:lang w:val="en-US"/>
        </w:rPr>
        <w:t>202</w:t>
      </w:r>
      <w:r w:rsidR="00B40BDC" w:rsidRPr="003A3D36">
        <w:rPr>
          <w:rFonts w:ascii="Tahoma" w:hAnsi="Tahoma" w:cs="Tahoma"/>
          <w:sz w:val="20"/>
          <w:szCs w:val="20"/>
          <w:lang w:val="en-US"/>
        </w:rPr>
        <w:t>5</w:t>
      </w:r>
      <w:proofErr w:type="gramEnd"/>
      <w:r w:rsidR="00633FEB" w:rsidRPr="003A3D36">
        <w:rPr>
          <w:rFonts w:ascii="Tahoma" w:hAnsi="Tahoma" w:cs="Tahoma"/>
          <w:sz w:val="20"/>
          <w:szCs w:val="20"/>
          <w:lang w:val="en-US"/>
        </w:rPr>
        <w:t xml:space="preserve">; </w:t>
      </w:r>
    </w:p>
    <w:p w14:paraId="2015506C" w14:textId="69B81953" w:rsidR="006241CB" w:rsidRPr="003A3D36" w:rsidRDefault="006241CB" w:rsidP="009B21C2">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 xml:space="preserve">send </w:t>
      </w:r>
      <w:r w:rsidRPr="003A3D36">
        <w:rPr>
          <w:rFonts w:ascii="Tahoma" w:hAnsi="Tahoma" w:cs="Tahoma"/>
          <w:b/>
          <w:bCs/>
          <w:sz w:val="20"/>
          <w:szCs w:val="20"/>
          <w:lang w:val="en-US"/>
        </w:rPr>
        <w:t xml:space="preserve">5 meeting requests </w:t>
      </w:r>
      <w:r w:rsidR="00A43AF5" w:rsidRPr="003A3D36">
        <w:rPr>
          <w:rFonts w:ascii="Tahoma" w:hAnsi="Tahoma" w:cs="Tahoma"/>
          <w:sz w:val="20"/>
          <w:szCs w:val="20"/>
          <w:lang w:val="en-US"/>
        </w:rPr>
        <w:t xml:space="preserve">to the </w:t>
      </w:r>
      <w:proofErr w:type="spellStart"/>
      <w:r w:rsidR="00A43AF5" w:rsidRPr="003A3D36">
        <w:rPr>
          <w:rFonts w:ascii="Tahoma" w:hAnsi="Tahoma" w:cs="Tahoma"/>
          <w:sz w:val="20"/>
          <w:szCs w:val="20"/>
          <w:lang w:val="en-US"/>
        </w:rPr>
        <w:t>Ecomondo</w:t>
      </w:r>
      <w:proofErr w:type="spellEnd"/>
      <w:r w:rsidRPr="003A3D36">
        <w:rPr>
          <w:rFonts w:ascii="Tahoma" w:hAnsi="Tahoma" w:cs="Tahoma"/>
          <w:sz w:val="20"/>
          <w:szCs w:val="20"/>
          <w:lang w:val="en-US"/>
        </w:rPr>
        <w:t xml:space="preserve"> exhibitors through </w:t>
      </w:r>
      <w:r w:rsidR="00F140B2" w:rsidRPr="003A3D36">
        <w:rPr>
          <w:rFonts w:ascii="Tahoma" w:hAnsi="Tahoma" w:cs="Tahoma"/>
          <w:i/>
          <w:iCs/>
          <w:sz w:val="20"/>
          <w:szCs w:val="20"/>
          <w:lang w:val="en-US"/>
        </w:rPr>
        <w:t>My Agenda by IEG</w:t>
      </w:r>
      <w:r w:rsidRPr="003A3D36">
        <w:rPr>
          <w:rFonts w:ascii="Tahoma" w:hAnsi="Tahoma" w:cs="Tahoma"/>
          <w:sz w:val="20"/>
          <w:szCs w:val="20"/>
          <w:lang w:val="en-US"/>
        </w:rPr>
        <w:t xml:space="preserve"> web</w:t>
      </w:r>
      <w:r w:rsidR="009B21C2" w:rsidRPr="003A3D36">
        <w:rPr>
          <w:rFonts w:ascii="Tahoma" w:hAnsi="Tahoma" w:cs="Tahoma"/>
          <w:sz w:val="20"/>
          <w:szCs w:val="20"/>
          <w:lang w:val="en-US"/>
        </w:rPr>
        <w:t xml:space="preserve"> </w:t>
      </w:r>
      <w:r w:rsidRPr="003A3D36">
        <w:rPr>
          <w:rFonts w:ascii="Tahoma" w:hAnsi="Tahoma" w:cs="Tahoma"/>
          <w:sz w:val="20"/>
          <w:szCs w:val="20"/>
          <w:lang w:val="en-US"/>
        </w:rPr>
        <w:t xml:space="preserve">platform within </w:t>
      </w:r>
      <w:r w:rsidR="00FE2AF6" w:rsidRPr="003A3D36">
        <w:rPr>
          <w:rFonts w:ascii="Tahoma" w:hAnsi="Tahoma" w:cs="Tahoma"/>
          <w:sz w:val="20"/>
          <w:szCs w:val="20"/>
          <w:lang w:val="en-US"/>
        </w:rPr>
        <w:t xml:space="preserve">October the </w:t>
      </w:r>
      <w:proofErr w:type="gramStart"/>
      <w:r w:rsidR="004D10F2" w:rsidRPr="003A3D36">
        <w:rPr>
          <w:rFonts w:ascii="Tahoma" w:hAnsi="Tahoma" w:cs="Tahoma"/>
          <w:sz w:val="20"/>
          <w:szCs w:val="20"/>
          <w:lang w:val="en-US"/>
        </w:rPr>
        <w:t>3</w:t>
      </w:r>
      <w:r w:rsidR="00642977" w:rsidRPr="003A3D36">
        <w:rPr>
          <w:rFonts w:ascii="Tahoma" w:hAnsi="Tahoma" w:cs="Tahoma"/>
          <w:sz w:val="20"/>
          <w:szCs w:val="20"/>
          <w:vertAlign w:val="superscript"/>
          <w:lang w:val="en-US"/>
        </w:rPr>
        <w:t>th</w:t>
      </w:r>
      <w:r w:rsidR="00633FEB" w:rsidRPr="003A3D36">
        <w:rPr>
          <w:rFonts w:ascii="Tahoma" w:hAnsi="Tahoma" w:cs="Tahoma"/>
          <w:sz w:val="20"/>
          <w:szCs w:val="20"/>
          <w:lang w:val="en-US"/>
        </w:rPr>
        <w:t>;</w:t>
      </w:r>
      <w:proofErr w:type="gramEnd"/>
      <w:r w:rsidR="00633FEB" w:rsidRPr="003A3D36">
        <w:rPr>
          <w:rFonts w:ascii="Tahoma" w:hAnsi="Tahoma" w:cs="Tahoma"/>
          <w:sz w:val="20"/>
          <w:szCs w:val="20"/>
          <w:lang w:val="en-US"/>
        </w:rPr>
        <w:t xml:space="preserve"> </w:t>
      </w:r>
      <w:r w:rsidRPr="003A3D36">
        <w:rPr>
          <w:rFonts w:ascii="Tahoma" w:hAnsi="Tahoma" w:cs="Tahoma"/>
          <w:sz w:val="20"/>
          <w:szCs w:val="20"/>
          <w:lang w:val="en-US"/>
        </w:rPr>
        <w:t xml:space="preserve"> </w:t>
      </w:r>
    </w:p>
    <w:p w14:paraId="6CBB1014" w14:textId="7556CE58" w:rsidR="006241CB" w:rsidRPr="003A3D36" w:rsidRDefault="006241CB" w:rsidP="006241CB">
      <w:pPr>
        <w:pStyle w:val="Paragrafoelenco"/>
        <w:numPr>
          <w:ilvl w:val="0"/>
          <w:numId w:val="6"/>
        </w:numPr>
        <w:jc w:val="both"/>
        <w:rPr>
          <w:rFonts w:ascii="Tahoma" w:hAnsi="Tahoma" w:cs="Tahoma"/>
          <w:sz w:val="20"/>
          <w:szCs w:val="20"/>
          <w:lang w:val="en-US"/>
        </w:rPr>
      </w:pPr>
      <w:r w:rsidRPr="003A3D36">
        <w:rPr>
          <w:rFonts w:ascii="Tahoma" w:hAnsi="Tahoma" w:cs="Tahoma"/>
          <w:b/>
          <w:bCs/>
          <w:sz w:val="20"/>
          <w:szCs w:val="20"/>
          <w:lang w:val="en-US"/>
        </w:rPr>
        <w:t xml:space="preserve">respect the meetings’ schedule </w:t>
      </w:r>
      <w:r w:rsidRPr="003A3D36">
        <w:rPr>
          <w:rFonts w:ascii="Tahoma" w:hAnsi="Tahoma" w:cs="Tahoma"/>
          <w:sz w:val="20"/>
          <w:szCs w:val="20"/>
          <w:lang w:val="en-US"/>
        </w:rPr>
        <w:t xml:space="preserve">to the time agreed with exhibiting companies during the show days (if I will not fix 10 meetings through </w:t>
      </w:r>
      <w:r w:rsidR="00F140B2" w:rsidRPr="003A3D36">
        <w:rPr>
          <w:rFonts w:ascii="Tahoma" w:hAnsi="Tahoma" w:cs="Tahoma"/>
          <w:i/>
          <w:iCs/>
          <w:sz w:val="20"/>
          <w:szCs w:val="20"/>
          <w:lang w:val="en-US"/>
        </w:rPr>
        <w:t>My Agenda by IEG</w:t>
      </w:r>
      <w:r w:rsidR="009B21C2" w:rsidRPr="003A3D36">
        <w:rPr>
          <w:rFonts w:ascii="Tahoma" w:hAnsi="Tahoma" w:cs="Tahoma"/>
          <w:sz w:val="20"/>
          <w:szCs w:val="20"/>
          <w:lang w:val="en-US"/>
        </w:rPr>
        <w:t xml:space="preserve"> web </w:t>
      </w:r>
      <w:r w:rsidRPr="003A3D36">
        <w:rPr>
          <w:rFonts w:ascii="Tahoma" w:hAnsi="Tahoma" w:cs="Tahoma"/>
          <w:sz w:val="20"/>
          <w:szCs w:val="20"/>
          <w:lang w:val="en-US"/>
        </w:rPr>
        <w:t xml:space="preserve">platform, I commit myself to </w:t>
      </w:r>
      <w:proofErr w:type="gramStart"/>
      <w:r w:rsidRPr="003A3D36">
        <w:rPr>
          <w:rFonts w:ascii="Tahoma" w:hAnsi="Tahoma" w:cs="Tahoma"/>
          <w:sz w:val="20"/>
          <w:szCs w:val="20"/>
          <w:lang w:val="en-US"/>
        </w:rPr>
        <w:t>visit</w:t>
      </w:r>
      <w:proofErr w:type="gramEnd"/>
      <w:r w:rsidRPr="003A3D36">
        <w:rPr>
          <w:rFonts w:ascii="Tahoma" w:hAnsi="Tahoma" w:cs="Tahoma"/>
          <w:sz w:val="20"/>
          <w:szCs w:val="20"/>
          <w:lang w:val="en-US"/>
        </w:rPr>
        <w:t xml:space="preserve"> other exhibiting companies </w:t>
      </w:r>
      <w:proofErr w:type="gramStart"/>
      <w:r w:rsidRPr="003A3D36">
        <w:rPr>
          <w:rFonts w:ascii="Tahoma" w:hAnsi="Tahoma" w:cs="Tahoma"/>
          <w:sz w:val="20"/>
          <w:szCs w:val="20"/>
          <w:lang w:val="en-US"/>
        </w:rPr>
        <w:t>in order to</w:t>
      </w:r>
      <w:proofErr w:type="gramEnd"/>
      <w:r w:rsidRPr="003A3D36">
        <w:rPr>
          <w:rFonts w:ascii="Tahoma" w:hAnsi="Tahoma" w:cs="Tahoma"/>
          <w:sz w:val="20"/>
          <w:szCs w:val="20"/>
          <w:lang w:val="en-US"/>
        </w:rPr>
        <w:t xml:space="preserve"> reach the number of 10 meetings</w:t>
      </w:r>
      <w:proofErr w:type="gramStart"/>
      <w:r w:rsidRPr="003A3D36">
        <w:rPr>
          <w:rFonts w:ascii="Tahoma" w:hAnsi="Tahoma" w:cs="Tahoma"/>
          <w:sz w:val="20"/>
          <w:szCs w:val="20"/>
          <w:lang w:val="en-US"/>
        </w:rPr>
        <w:t>);</w:t>
      </w:r>
      <w:proofErr w:type="gramEnd"/>
    </w:p>
    <w:p w14:paraId="5F64CF17" w14:textId="04D0A87A" w:rsidR="006241CB" w:rsidRPr="003A3D36" w:rsidRDefault="006241CB" w:rsidP="006241CB">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 xml:space="preserve">deliver </w:t>
      </w:r>
      <w:r w:rsidR="00A51AA3" w:rsidRPr="003A3D36">
        <w:rPr>
          <w:rFonts w:ascii="Tahoma" w:hAnsi="Tahoma" w:cs="Tahoma"/>
          <w:sz w:val="20"/>
          <w:szCs w:val="20"/>
          <w:lang w:val="en-US"/>
        </w:rPr>
        <w:t>my business meetings’ schedule</w:t>
      </w:r>
      <w:r w:rsidRPr="003A3D36">
        <w:rPr>
          <w:rFonts w:ascii="Tahoma" w:hAnsi="Tahoma" w:cs="Tahoma"/>
          <w:sz w:val="20"/>
          <w:szCs w:val="20"/>
          <w:lang w:val="en-US"/>
        </w:rPr>
        <w:t xml:space="preserve"> to my Country referent </w:t>
      </w:r>
      <w:proofErr w:type="gramStart"/>
      <w:r w:rsidRPr="003A3D36">
        <w:rPr>
          <w:rFonts w:ascii="Tahoma" w:hAnsi="Tahoma" w:cs="Tahoma"/>
          <w:b/>
          <w:bCs/>
          <w:sz w:val="20"/>
          <w:szCs w:val="20"/>
          <w:lang w:val="en-US"/>
        </w:rPr>
        <w:t>filled-in</w:t>
      </w:r>
      <w:proofErr w:type="gramEnd"/>
      <w:r w:rsidRPr="003A3D36">
        <w:rPr>
          <w:rFonts w:ascii="Tahoma" w:hAnsi="Tahoma" w:cs="Tahoma"/>
          <w:b/>
          <w:bCs/>
          <w:sz w:val="20"/>
          <w:szCs w:val="20"/>
          <w:lang w:val="en-US"/>
        </w:rPr>
        <w:t xml:space="preserve"> with all the signatures </w:t>
      </w:r>
      <w:r w:rsidRPr="003A3D36">
        <w:rPr>
          <w:rFonts w:ascii="Tahoma" w:hAnsi="Tahoma" w:cs="Tahoma"/>
          <w:sz w:val="20"/>
          <w:szCs w:val="20"/>
          <w:lang w:val="en-US"/>
        </w:rPr>
        <w:t>of the meetings done (after each meeting I will ask for the exhibitors’ signature</w:t>
      </w:r>
      <w:proofErr w:type="gramStart"/>
      <w:r w:rsidRPr="003A3D36">
        <w:rPr>
          <w:rFonts w:ascii="Tahoma" w:hAnsi="Tahoma" w:cs="Tahoma"/>
          <w:sz w:val="20"/>
          <w:szCs w:val="20"/>
          <w:lang w:val="en-US"/>
        </w:rPr>
        <w:t>);</w:t>
      </w:r>
      <w:proofErr w:type="gramEnd"/>
    </w:p>
    <w:p w14:paraId="3969A110" w14:textId="57F96928" w:rsidR="006241CB" w:rsidRPr="003A3D36" w:rsidRDefault="006241CB" w:rsidP="006241CB">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 xml:space="preserve">fill in the on-line customer satisfaction survey after the completion of the business </w:t>
      </w:r>
      <w:proofErr w:type="gramStart"/>
      <w:r w:rsidRPr="003A3D36">
        <w:rPr>
          <w:rFonts w:ascii="Tahoma" w:hAnsi="Tahoma" w:cs="Tahoma"/>
          <w:sz w:val="20"/>
          <w:szCs w:val="20"/>
          <w:lang w:val="en-US"/>
        </w:rPr>
        <w:t>meetings;</w:t>
      </w:r>
      <w:proofErr w:type="gramEnd"/>
    </w:p>
    <w:p w14:paraId="2454B862" w14:textId="3C055A1E" w:rsidR="006241CB" w:rsidRPr="003A3D36" w:rsidRDefault="00A43AF5" w:rsidP="006241CB">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 xml:space="preserve">come back to </w:t>
      </w:r>
      <w:proofErr w:type="spellStart"/>
      <w:r w:rsidRPr="003A3D36">
        <w:rPr>
          <w:rFonts w:ascii="Tahoma" w:hAnsi="Tahoma" w:cs="Tahoma"/>
          <w:sz w:val="20"/>
          <w:szCs w:val="20"/>
          <w:lang w:val="en-US"/>
        </w:rPr>
        <w:t>Ecomondo</w:t>
      </w:r>
      <w:proofErr w:type="spellEnd"/>
      <w:r w:rsidR="006241CB" w:rsidRPr="003A3D36">
        <w:rPr>
          <w:rFonts w:ascii="Tahoma" w:hAnsi="Tahoma" w:cs="Tahoma"/>
          <w:sz w:val="20"/>
          <w:szCs w:val="20"/>
          <w:lang w:val="en-US"/>
        </w:rPr>
        <w:t xml:space="preserve"> the day after the Business Meeting</w:t>
      </w:r>
      <w:r w:rsidRPr="003A3D36">
        <w:rPr>
          <w:rFonts w:ascii="Tahoma" w:hAnsi="Tahoma" w:cs="Tahoma"/>
          <w:sz w:val="20"/>
          <w:szCs w:val="20"/>
          <w:lang w:val="en-US"/>
        </w:rPr>
        <w:t>s</w:t>
      </w:r>
      <w:r w:rsidR="006241CB" w:rsidRPr="003A3D36">
        <w:rPr>
          <w:rFonts w:ascii="Tahoma" w:hAnsi="Tahoma" w:cs="Tahoma"/>
          <w:sz w:val="20"/>
          <w:szCs w:val="20"/>
          <w:lang w:val="en-US"/>
        </w:rPr>
        <w:t xml:space="preserve"> to meet other exhibiting companies.</w:t>
      </w:r>
    </w:p>
    <w:p w14:paraId="61324BB6" w14:textId="4119CA8A" w:rsidR="006241CB" w:rsidRPr="003A3D36" w:rsidRDefault="006241CB" w:rsidP="006241CB">
      <w:pPr>
        <w:jc w:val="both"/>
        <w:rPr>
          <w:rFonts w:ascii="Tahoma" w:hAnsi="Tahoma" w:cs="Tahoma"/>
          <w:b/>
          <w:bCs/>
          <w:sz w:val="20"/>
          <w:szCs w:val="20"/>
          <w:lang w:val="en-US"/>
        </w:rPr>
      </w:pPr>
      <w:r w:rsidRPr="003A3D36">
        <w:rPr>
          <w:rFonts w:ascii="Tahoma" w:hAnsi="Tahoma" w:cs="Tahoma"/>
          <w:b/>
          <w:bCs/>
          <w:sz w:val="20"/>
          <w:szCs w:val="20"/>
          <w:lang w:val="en-US"/>
        </w:rPr>
        <w:t xml:space="preserve">Only if I participate in the pre-scheduled B2B meetings to the time agreed and I actively arrange these meetings through </w:t>
      </w:r>
      <w:r w:rsidR="00F140B2" w:rsidRPr="003A3D36">
        <w:rPr>
          <w:rFonts w:ascii="Tahoma" w:hAnsi="Tahoma" w:cs="Tahoma"/>
          <w:b/>
          <w:bCs/>
          <w:i/>
          <w:iCs/>
          <w:sz w:val="20"/>
          <w:szCs w:val="20"/>
          <w:lang w:val="en-US"/>
        </w:rPr>
        <w:t>My Agenda by IEG</w:t>
      </w:r>
      <w:r w:rsidRPr="003A3D36">
        <w:rPr>
          <w:rFonts w:ascii="Tahoma" w:hAnsi="Tahoma" w:cs="Tahoma"/>
          <w:b/>
          <w:bCs/>
          <w:sz w:val="20"/>
          <w:szCs w:val="20"/>
          <w:lang w:val="en-US"/>
        </w:rPr>
        <w:t xml:space="preserve"> web platform, </w:t>
      </w:r>
      <w:r w:rsidRPr="003A3D36">
        <w:rPr>
          <w:rFonts w:ascii="Tahoma" w:hAnsi="Tahoma" w:cs="Tahoma"/>
          <w:sz w:val="20"/>
          <w:szCs w:val="20"/>
          <w:lang w:val="en-US"/>
        </w:rPr>
        <w:t>Italian Exhibition Group will offer the</w:t>
      </w:r>
      <w:r w:rsidRPr="003A3D36">
        <w:rPr>
          <w:rFonts w:ascii="Tahoma" w:hAnsi="Tahoma" w:cs="Tahoma"/>
          <w:b/>
          <w:bCs/>
          <w:sz w:val="20"/>
          <w:szCs w:val="20"/>
          <w:lang w:val="en-US"/>
        </w:rPr>
        <w:t xml:space="preserve"> </w:t>
      </w:r>
      <w:r w:rsidRPr="003A3D36">
        <w:rPr>
          <w:rFonts w:ascii="Tahoma" w:hAnsi="Tahoma" w:cs="Tahoma"/>
          <w:sz w:val="20"/>
          <w:szCs w:val="20"/>
          <w:lang w:val="en-US"/>
        </w:rPr>
        <w:t>following services:</w:t>
      </w:r>
    </w:p>
    <w:p w14:paraId="618F633A" w14:textId="4CFB99E2" w:rsidR="004504C3" w:rsidRPr="003A3D36" w:rsidRDefault="002518A1" w:rsidP="004504C3">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3-night</w:t>
      </w:r>
      <w:r w:rsidR="004504C3" w:rsidRPr="003A3D36">
        <w:rPr>
          <w:rFonts w:ascii="Tahoma" w:hAnsi="Tahoma" w:cs="Tahoma"/>
          <w:sz w:val="20"/>
          <w:szCs w:val="20"/>
          <w:lang w:val="en-US"/>
        </w:rPr>
        <w:t xml:space="preserve"> accomm</w:t>
      </w:r>
      <w:r w:rsidRPr="003A3D36">
        <w:rPr>
          <w:rFonts w:ascii="Tahoma" w:hAnsi="Tahoma" w:cs="Tahoma"/>
          <w:sz w:val="20"/>
          <w:szCs w:val="20"/>
          <w:lang w:val="en-US"/>
        </w:rPr>
        <w:t xml:space="preserve">odation in a </w:t>
      </w:r>
      <w:r w:rsidR="00FD2DEC" w:rsidRPr="003A3D36">
        <w:rPr>
          <w:rFonts w:ascii="Tahoma" w:hAnsi="Tahoma" w:cs="Tahoma"/>
          <w:sz w:val="20"/>
          <w:szCs w:val="20"/>
          <w:lang w:val="en-US"/>
        </w:rPr>
        <w:t>partnered</w:t>
      </w:r>
      <w:r w:rsidRPr="003A3D36">
        <w:rPr>
          <w:rFonts w:ascii="Tahoma" w:hAnsi="Tahoma" w:cs="Tahoma"/>
          <w:sz w:val="20"/>
          <w:szCs w:val="20"/>
          <w:lang w:val="en-US"/>
        </w:rPr>
        <w:t xml:space="preserve"> hotel </w:t>
      </w:r>
      <w:r w:rsidR="004504C3" w:rsidRPr="003A3D36">
        <w:rPr>
          <w:rFonts w:ascii="Tahoma" w:hAnsi="Tahoma" w:cs="Tahoma"/>
          <w:sz w:val="20"/>
          <w:szCs w:val="20"/>
          <w:lang w:val="en-US"/>
        </w:rPr>
        <w:t xml:space="preserve">- B&amp;B - for one </w:t>
      </w:r>
      <w:proofErr w:type="gramStart"/>
      <w:r w:rsidR="004504C3" w:rsidRPr="003A3D36">
        <w:rPr>
          <w:rFonts w:ascii="Tahoma" w:hAnsi="Tahoma" w:cs="Tahoma"/>
          <w:sz w:val="20"/>
          <w:szCs w:val="20"/>
          <w:lang w:val="en-US"/>
        </w:rPr>
        <w:t>person;</w:t>
      </w:r>
      <w:proofErr w:type="gramEnd"/>
    </w:p>
    <w:p w14:paraId="54DE874E" w14:textId="77777777" w:rsidR="004504C3" w:rsidRPr="003A3D36" w:rsidRDefault="004504C3" w:rsidP="004504C3">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 xml:space="preserve">Interpreting service for one day only if I do not speak English </w:t>
      </w:r>
      <w:proofErr w:type="gramStart"/>
      <w:r w:rsidRPr="003A3D36">
        <w:rPr>
          <w:rFonts w:ascii="Tahoma" w:hAnsi="Tahoma" w:cs="Tahoma"/>
          <w:sz w:val="20"/>
          <w:szCs w:val="20"/>
          <w:lang w:val="en-US"/>
        </w:rPr>
        <w:t>fluently;</w:t>
      </w:r>
      <w:proofErr w:type="gramEnd"/>
    </w:p>
    <w:p w14:paraId="77F99000" w14:textId="77777777" w:rsidR="004504C3" w:rsidRPr="003A3D36" w:rsidRDefault="004504C3" w:rsidP="004504C3">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 xml:space="preserve">Buffet lunch at the </w:t>
      </w:r>
      <w:proofErr w:type="gramStart"/>
      <w:r w:rsidRPr="003A3D36">
        <w:rPr>
          <w:rFonts w:ascii="Tahoma" w:hAnsi="Tahoma" w:cs="Tahoma"/>
          <w:sz w:val="20"/>
          <w:szCs w:val="20"/>
          <w:lang w:val="en-US"/>
        </w:rPr>
        <w:t>fair;</w:t>
      </w:r>
      <w:proofErr w:type="gramEnd"/>
    </w:p>
    <w:p w14:paraId="3C1659F2" w14:textId="385973BD" w:rsidR="004504C3" w:rsidRPr="00047652" w:rsidRDefault="004504C3" w:rsidP="004504C3">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Transfers (shuttle bus) from the airport (Bologna/Ancona/Rimini) to the Hotel/Expo Centre and back</w:t>
      </w:r>
      <w:r w:rsidR="001A5706" w:rsidRPr="003A3D36">
        <w:rPr>
          <w:rFonts w:ascii="Tahoma" w:hAnsi="Tahoma" w:cs="Tahoma"/>
          <w:sz w:val="20"/>
          <w:szCs w:val="20"/>
          <w:lang w:val="en-US"/>
        </w:rPr>
        <w:t>.</w:t>
      </w:r>
      <w:r w:rsidR="00B9513A" w:rsidRPr="00B9513A">
        <w:rPr>
          <w:rFonts w:ascii="Tahoma" w:hAnsi="Tahoma" w:cs="Tahoma"/>
          <w:sz w:val="20"/>
          <w:szCs w:val="20"/>
          <w:lang w:val="en-US"/>
        </w:rPr>
        <w:t xml:space="preserve"> </w:t>
      </w:r>
      <w:r w:rsidR="00B9513A" w:rsidRPr="00047652">
        <w:rPr>
          <w:rFonts w:ascii="Tahoma" w:hAnsi="Tahoma" w:cs="Tahoma"/>
          <w:sz w:val="20"/>
          <w:szCs w:val="20"/>
          <w:u w:val="single"/>
          <w:lang w:val="en-US"/>
        </w:rPr>
        <w:t xml:space="preserve">Please note that the service is guaranteed only if travel details are submitted </w:t>
      </w:r>
      <w:r w:rsidR="00B9513A" w:rsidRPr="00047652">
        <w:rPr>
          <w:rFonts w:ascii="Tahoma" w:hAnsi="Tahoma" w:cs="Tahoma"/>
          <w:b/>
          <w:bCs/>
          <w:sz w:val="20"/>
          <w:szCs w:val="20"/>
          <w:u w:val="single"/>
          <w:lang w:val="en-US"/>
        </w:rPr>
        <w:t>by 29 September 2025</w:t>
      </w:r>
      <w:r w:rsidR="00047652">
        <w:rPr>
          <w:rFonts w:ascii="Tahoma" w:hAnsi="Tahoma" w:cs="Tahoma"/>
          <w:b/>
          <w:bCs/>
          <w:sz w:val="20"/>
          <w:szCs w:val="20"/>
          <w:u w:val="single"/>
          <w:lang w:val="en-US"/>
        </w:rPr>
        <w:t>.</w:t>
      </w:r>
      <w:r w:rsidRPr="00047652">
        <w:rPr>
          <w:rFonts w:ascii="Tahoma" w:hAnsi="Tahoma" w:cs="Tahoma"/>
          <w:b/>
          <w:bCs/>
          <w:sz w:val="20"/>
          <w:szCs w:val="20"/>
          <w:lang w:val="en-US"/>
        </w:rPr>
        <w:t xml:space="preserve"> </w:t>
      </w:r>
    </w:p>
    <w:p w14:paraId="40855BD3" w14:textId="77777777" w:rsidR="004504C3" w:rsidRPr="003A3D36" w:rsidRDefault="004504C3" w:rsidP="004504C3">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 xml:space="preserve">Transfers (shuttle Bus) from the Hotel to the Expo Centre and </w:t>
      </w:r>
      <w:proofErr w:type="gramStart"/>
      <w:r w:rsidRPr="003A3D36">
        <w:rPr>
          <w:rFonts w:ascii="Tahoma" w:hAnsi="Tahoma" w:cs="Tahoma"/>
          <w:sz w:val="20"/>
          <w:szCs w:val="20"/>
          <w:lang w:val="en-US"/>
        </w:rPr>
        <w:t>back;</w:t>
      </w:r>
      <w:proofErr w:type="gramEnd"/>
    </w:p>
    <w:p w14:paraId="57208F5C" w14:textId="12ADA938" w:rsidR="004504C3" w:rsidRDefault="00465EC5" w:rsidP="004504C3">
      <w:pPr>
        <w:pStyle w:val="Paragrafoelenco"/>
        <w:numPr>
          <w:ilvl w:val="0"/>
          <w:numId w:val="6"/>
        </w:numPr>
        <w:jc w:val="both"/>
        <w:rPr>
          <w:rFonts w:ascii="Tahoma" w:hAnsi="Tahoma" w:cs="Tahoma"/>
          <w:sz w:val="20"/>
          <w:szCs w:val="20"/>
          <w:lang w:val="en-US"/>
        </w:rPr>
      </w:pPr>
      <w:r w:rsidRPr="003A3D36">
        <w:rPr>
          <w:rFonts w:ascii="Tahoma" w:hAnsi="Tahoma" w:cs="Tahoma"/>
          <w:sz w:val="20"/>
          <w:szCs w:val="20"/>
          <w:lang w:val="en-US"/>
        </w:rPr>
        <w:t>Free entrance ticket</w:t>
      </w:r>
    </w:p>
    <w:p w14:paraId="0D7A9224" w14:textId="12FF8322" w:rsidR="0065212B" w:rsidRPr="003A3D36" w:rsidRDefault="0065212B" w:rsidP="004504C3">
      <w:pPr>
        <w:pStyle w:val="Paragrafoelenco"/>
        <w:numPr>
          <w:ilvl w:val="0"/>
          <w:numId w:val="6"/>
        </w:numPr>
        <w:jc w:val="both"/>
        <w:rPr>
          <w:rFonts w:ascii="Tahoma" w:hAnsi="Tahoma" w:cs="Tahoma"/>
          <w:sz w:val="20"/>
          <w:szCs w:val="20"/>
          <w:lang w:val="en-US"/>
        </w:rPr>
      </w:pPr>
      <w:r w:rsidRPr="0065212B">
        <w:rPr>
          <w:rFonts w:ascii="Tahoma" w:hAnsi="Tahoma" w:cs="Tahoma"/>
          <w:sz w:val="20"/>
          <w:szCs w:val="20"/>
          <w:lang w:val="en-US"/>
        </w:rPr>
        <w:t xml:space="preserve">Access to the International </w:t>
      </w:r>
      <w:r>
        <w:rPr>
          <w:rFonts w:ascii="Tahoma" w:hAnsi="Tahoma" w:cs="Tahoma"/>
          <w:sz w:val="20"/>
          <w:szCs w:val="20"/>
          <w:lang w:val="en-US"/>
        </w:rPr>
        <w:t>Delegation</w:t>
      </w:r>
      <w:r w:rsidRPr="0065212B">
        <w:rPr>
          <w:rFonts w:ascii="Tahoma" w:hAnsi="Tahoma" w:cs="Tahoma"/>
          <w:sz w:val="20"/>
          <w:szCs w:val="20"/>
          <w:lang w:val="en-US"/>
        </w:rPr>
        <w:t xml:space="preserve"> Lounge: </w:t>
      </w:r>
      <w:r>
        <w:rPr>
          <w:rFonts w:ascii="Tahoma" w:hAnsi="Tahoma" w:cs="Tahoma"/>
          <w:sz w:val="20"/>
          <w:szCs w:val="20"/>
          <w:lang w:val="en-US"/>
        </w:rPr>
        <w:t>cloakroom</w:t>
      </w:r>
      <w:r w:rsidRPr="0065212B">
        <w:rPr>
          <w:rFonts w:ascii="Tahoma" w:hAnsi="Tahoma" w:cs="Tahoma"/>
          <w:sz w:val="20"/>
          <w:szCs w:val="20"/>
          <w:lang w:val="en-US"/>
        </w:rPr>
        <w:t>, PC, Wi-Fi connections and free refreshments (coffee, tea and soft drinks).</w:t>
      </w:r>
    </w:p>
    <w:p w14:paraId="251E7ED4" w14:textId="77777777" w:rsidR="00DA535F" w:rsidRPr="003A3D36" w:rsidRDefault="00DA535F" w:rsidP="00633FEB">
      <w:pPr>
        <w:jc w:val="both"/>
        <w:rPr>
          <w:rFonts w:ascii="Tahoma" w:hAnsi="Tahoma" w:cs="Tahoma"/>
          <w:b/>
          <w:bCs/>
          <w:sz w:val="20"/>
          <w:szCs w:val="20"/>
          <w:lang w:val="en-US"/>
        </w:rPr>
      </w:pPr>
    </w:p>
    <w:p w14:paraId="1E5AC12A" w14:textId="77777777" w:rsidR="004D674F" w:rsidRPr="00C54C0B" w:rsidRDefault="004D674F" w:rsidP="004D674F">
      <w:pPr>
        <w:jc w:val="both"/>
        <w:rPr>
          <w:rFonts w:ascii="Tahoma" w:hAnsi="Tahoma" w:cs="Tahoma"/>
          <w:b/>
          <w:bCs/>
          <w:sz w:val="20"/>
          <w:szCs w:val="20"/>
          <w:lang w:val="en-GB"/>
        </w:rPr>
      </w:pPr>
      <w:r w:rsidRPr="00C54C0B">
        <w:rPr>
          <w:rFonts w:ascii="Tahoma" w:eastAsia="Tahoma" w:hAnsi="Tahoma" w:cs="Tahoma"/>
          <w:b/>
          <w:bCs/>
          <w:sz w:val="20"/>
          <w:szCs w:val="20"/>
          <w:lang w:val="en-US"/>
        </w:rPr>
        <w:t xml:space="preserve">Early Departure and Responsibility for Unused Nights: </w:t>
      </w:r>
      <w:r w:rsidRPr="00C54C0B">
        <w:rPr>
          <w:rFonts w:ascii="Tahoma" w:hAnsi="Tahoma" w:cs="Tahoma"/>
          <w:sz w:val="20"/>
          <w:szCs w:val="20"/>
          <w:lang w:val="en-GB"/>
        </w:rPr>
        <w:t>If after the reservation of my hotel room I will not be able to attend, I will be charged with the hospitality cost.</w:t>
      </w:r>
    </w:p>
    <w:p w14:paraId="172890DE" w14:textId="246DD8AF" w:rsidR="00633FEB" w:rsidRPr="003A3D36" w:rsidRDefault="00633FEB" w:rsidP="00633FEB">
      <w:pPr>
        <w:jc w:val="both"/>
        <w:rPr>
          <w:rFonts w:ascii="Tahoma" w:hAnsi="Tahoma" w:cs="Tahoma"/>
          <w:bCs/>
          <w:sz w:val="20"/>
          <w:szCs w:val="20"/>
          <w:lang w:val="en-US"/>
        </w:rPr>
      </w:pPr>
      <w:r w:rsidRPr="003A3D36">
        <w:rPr>
          <w:rFonts w:ascii="Tahoma" w:hAnsi="Tahoma" w:cs="Tahoma"/>
          <w:b/>
          <w:bCs/>
          <w:sz w:val="20"/>
          <w:szCs w:val="20"/>
          <w:lang w:val="en-US"/>
        </w:rPr>
        <w:t xml:space="preserve">Accompanying persons: </w:t>
      </w:r>
      <w:r w:rsidRPr="003A3D36">
        <w:rPr>
          <w:rFonts w:ascii="Tahoma" w:hAnsi="Tahoma" w:cs="Tahoma"/>
          <w:bCs/>
          <w:sz w:val="20"/>
          <w:szCs w:val="20"/>
          <w:lang w:val="en-US"/>
        </w:rPr>
        <w:t xml:space="preserve">If </w:t>
      </w:r>
      <w:r w:rsidR="00041B4B" w:rsidRPr="003A3D36">
        <w:rPr>
          <w:rFonts w:ascii="Tahoma" w:hAnsi="Tahoma" w:cs="Tahoma"/>
          <w:bCs/>
          <w:sz w:val="20"/>
          <w:szCs w:val="20"/>
          <w:lang w:val="en-US"/>
        </w:rPr>
        <w:t>I</w:t>
      </w:r>
      <w:r w:rsidRPr="003A3D36">
        <w:rPr>
          <w:rFonts w:ascii="Tahoma" w:hAnsi="Tahoma" w:cs="Tahoma"/>
          <w:bCs/>
          <w:sz w:val="20"/>
          <w:szCs w:val="20"/>
          <w:lang w:val="en-US"/>
        </w:rPr>
        <w:t xml:space="preserve"> travel with another person, for whom Italian Exhibition Group Spa will take on no charge and grant no benefits, </w:t>
      </w:r>
      <w:r w:rsidR="00041B4B" w:rsidRPr="003A3D36">
        <w:rPr>
          <w:rFonts w:ascii="Tahoma" w:hAnsi="Tahoma" w:cs="Tahoma"/>
          <w:bCs/>
          <w:sz w:val="20"/>
          <w:szCs w:val="20"/>
          <w:lang w:val="en-US"/>
        </w:rPr>
        <w:t>I</w:t>
      </w:r>
      <w:r w:rsidRPr="003A3D36">
        <w:rPr>
          <w:rFonts w:ascii="Tahoma" w:hAnsi="Tahoma" w:cs="Tahoma"/>
          <w:bCs/>
          <w:sz w:val="20"/>
          <w:szCs w:val="20"/>
          <w:lang w:val="en-US"/>
        </w:rPr>
        <w:t xml:space="preserve"> will have to submit the personal details of the second person at the same time as when </w:t>
      </w:r>
      <w:r w:rsidR="00041B4B" w:rsidRPr="003A3D36">
        <w:rPr>
          <w:rFonts w:ascii="Tahoma" w:hAnsi="Tahoma" w:cs="Tahoma"/>
          <w:bCs/>
          <w:sz w:val="20"/>
          <w:szCs w:val="20"/>
          <w:lang w:val="en-US"/>
        </w:rPr>
        <w:t>I</w:t>
      </w:r>
      <w:r w:rsidRPr="003A3D36">
        <w:rPr>
          <w:rFonts w:ascii="Tahoma" w:hAnsi="Tahoma" w:cs="Tahoma"/>
          <w:bCs/>
          <w:sz w:val="20"/>
          <w:szCs w:val="20"/>
          <w:lang w:val="en-US"/>
        </w:rPr>
        <w:t xml:space="preserve"> forward </w:t>
      </w:r>
      <w:r w:rsidR="00041B4B" w:rsidRPr="003A3D36">
        <w:rPr>
          <w:rFonts w:ascii="Tahoma" w:hAnsi="Tahoma" w:cs="Tahoma"/>
          <w:bCs/>
          <w:sz w:val="20"/>
          <w:szCs w:val="20"/>
          <w:lang w:val="en-US"/>
        </w:rPr>
        <w:t>my</w:t>
      </w:r>
      <w:r w:rsidRPr="003A3D36">
        <w:rPr>
          <w:rFonts w:ascii="Tahoma" w:hAnsi="Tahoma" w:cs="Tahoma"/>
          <w:bCs/>
          <w:sz w:val="20"/>
          <w:szCs w:val="20"/>
          <w:lang w:val="en-US"/>
        </w:rPr>
        <w:t xml:space="preserve"> travel details. Accompanying </w:t>
      </w:r>
      <w:proofErr w:type="gramStart"/>
      <w:r w:rsidRPr="003A3D36">
        <w:rPr>
          <w:rFonts w:ascii="Tahoma" w:hAnsi="Tahoma" w:cs="Tahoma"/>
          <w:bCs/>
          <w:sz w:val="20"/>
          <w:szCs w:val="20"/>
          <w:lang w:val="en-US"/>
        </w:rPr>
        <w:t>persons</w:t>
      </w:r>
      <w:proofErr w:type="gramEnd"/>
      <w:r w:rsidRPr="003A3D36">
        <w:rPr>
          <w:rFonts w:ascii="Tahoma" w:hAnsi="Tahoma" w:cs="Tahoma"/>
          <w:bCs/>
          <w:sz w:val="20"/>
          <w:szCs w:val="20"/>
          <w:lang w:val="en-US"/>
        </w:rPr>
        <w:t xml:space="preserve"> under 18 years of age are not allowed to enter the buyers’ lounge.</w:t>
      </w:r>
    </w:p>
    <w:p w14:paraId="51F4F5DB" w14:textId="77777777" w:rsidR="00DA535F" w:rsidRPr="003A3D36" w:rsidRDefault="00DA535F" w:rsidP="00594C73">
      <w:pPr>
        <w:jc w:val="both"/>
        <w:rPr>
          <w:rFonts w:ascii="Tahoma" w:hAnsi="Tahoma" w:cs="Tahoma"/>
          <w:b/>
          <w:sz w:val="20"/>
          <w:szCs w:val="20"/>
          <w:lang w:val="en-US"/>
        </w:rPr>
      </w:pPr>
    </w:p>
    <w:p w14:paraId="640F73C4" w14:textId="7B0F046F" w:rsidR="00594C73" w:rsidRPr="003A3D36" w:rsidRDefault="00292F4F" w:rsidP="00594C73">
      <w:pPr>
        <w:jc w:val="both"/>
        <w:rPr>
          <w:rFonts w:ascii="Tahoma" w:hAnsi="Tahoma" w:cs="Tahoma"/>
          <w:bCs/>
          <w:sz w:val="20"/>
          <w:szCs w:val="20"/>
          <w:lang w:val="en-US"/>
        </w:rPr>
      </w:pPr>
      <w:r w:rsidRPr="003A3D36">
        <w:rPr>
          <w:rFonts w:ascii="Tahoma" w:hAnsi="Tahoma" w:cs="Tahoma"/>
          <w:bCs/>
          <w:sz w:val="20"/>
          <w:szCs w:val="20"/>
          <w:lang w:val="en-US"/>
        </w:rPr>
        <w:lastRenderedPageBreak/>
        <w:t>After signing up, IEG – Italian Exhibition Group S.p.A. and ITA – Italian Trade Agency will use my personal data contained i</w:t>
      </w:r>
      <w:r w:rsidR="00347349" w:rsidRPr="003A3D36">
        <w:rPr>
          <w:rFonts w:ascii="Tahoma" w:hAnsi="Tahoma" w:cs="Tahoma"/>
          <w:bCs/>
          <w:sz w:val="20"/>
          <w:szCs w:val="20"/>
          <w:lang w:val="en-US"/>
        </w:rPr>
        <w:t>n this form, for publication on</w:t>
      </w:r>
      <w:r w:rsidRPr="003A3D36">
        <w:rPr>
          <w:rFonts w:ascii="Tahoma" w:hAnsi="Tahoma" w:cs="Tahoma"/>
          <w:bCs/>
          <w:sz w:val="20"/>
          <w:szCs w:val="20"/>
          <w:lang w:val="en-US"/>
        </w:rPr>
        <w:t xml:space="preserve"> My Agenda by IEG web platform so that they can be consulted by exhibitors. In addition, the data contained in this form will be consulted by IEG and ITA also with the purpose of providing and reporting some services. For organizational purposes (e.g. hotel bookings, transfers, interpreting services), once I have signed up for the event, IEG and ITA will disclose said data to third party </w:t>
      </w:r>
      <w:proofErr w:type="gramStart"/>
      <w:r w:rsidRPr="003A3D36">
        <w:rPr>
          <w:rFonts w:ascii="Tahoma" w:hAnsi="Tahoma" w:cs="Tahoma"/>
          <w:bCs/>
          <w:sz w:val="20"/>
          <w:szCs w:val="20"/>
          <w:lang w:val="en-US"/>
        </w:rPr>
        <w:t>persons</w:t>
      </w:r>
      <w:proofErr w:type="gramEnd"/>
      <w:r w:rsidRPr="003A3D36">
        <w:rPr>
          <w:rFonts w:ascii="Tahoma" w:hAnsi="Tahoma" w:cs="Tahoma"/>
          <w:bCs/>
          <w:sz w:val="20"/>
          <w:szCs w:val="20"/>
          <w:lang w:val="en-US"/>
        </w:rPr>
        <w:t>/entities/providers.</w:t>
      </w:r>
      <w:r w:rsidR="00594C73" w:rsidRPr="003A3D36">
        <w:rPr>
          <w:rFonts w:ascii="Tahoma" w:hAnsi="Tahoma" w:cs="Tahoma"/>
          <w:bCs/>
          <w:sz w:val="20"/>
          <w:szCs w:val="20"/>
          <w:lang w:val="en-US"/>
        </w:rPr>
        <w:t xml:space="preserve"> </w:t>
      </w:r>
      <w:r w:rsidR="00594C73" w:rsidRPr="003A3D36">
        <w:rPr>
          <w:rFonts w:ascii="Tahoma" w:hAnsi="Tahoma" w:cs="Tahoma"/>
          <w:sz w:val="20"/>
          <w:szCs w:val="20"/>
          <w:lang w:val="en-US"/>
        </w:rPr>
        <w:t>I confirm that should the event be cancelled or postponed due to force majeure, IEG will promptly notify me by email, or I may receive notice by email from the reference person of my country's delegation.</w:t>
      </w:r>
      <w:r w:rsidR="003A3D36">
        <w:rPr>
          <w:rFonts w:ascii="Tahoma" w:hAnsi="Tahoma" w:cs="Tahoma"/>
          <w:sz w:val="20"/>
          <w:szCs w:val="20"/>
          <w:lang w:val="en-US"/>
        </w:rPr>
        <w:t xml:space="preserve"> </w:t>
      </w:r>
      <w:r w:rsidR="00594C73" w:rsidRPr="003A3D36">
        <w:rPr>
          <w:rFonts w:ascii="Tahoma" w:hAnsi="Tahoma" w:cs="Tahoma"/>
          <w:sz w:val="20"/>
          <w:szCs w:val="20"/>
          <w:lang w:val="en-US"/>
        </w:rPr>
        <w:t>Under such circumstances I will not receive a contribution for the airline ticket and IEG will not be required to cover any costs I may have incurred (for example, for the vis</w:t>
      </w:r>
      <w:r w:rsidR="00AD2895" w:rsidRPr="003A3D36">
        <w:rPr>
          <w:rFonts w:ascii="Tahoma" w:hAnsi="Tahoma" w:cs="Tahoma"/>
          <w:sz w:val="20"/>
          <w:szCs w:val="20"/>
          <w:lang w:val="en-US"/>
        </w:rPr>
        <w:t>a</w:t>
      </w:r>
      <w:r w:rsidR="00594C73" w:rsidRPr="003A3D36">
        <w:rPr>
          <w:rFonts w:ascii="Tahoma" w:hAnsi="Tahoma" w:cs="Tahoma"/>
          <w:sz w:val="20"/>
          <w:szCs w:val="20"/>
          <w:lang w:val="en-US"/>
        </w:rPr>
        <w:t>, journey to airport, etc.)</w:t>
      </w:r>
    </w:p>
    <w:p w14:paraId="2576A084" w14:textId="357159CF" w:rsidR="000F459D" w:rsidRPr="003A3D36" w:rsidRDefault="00594C73" w:rsidP="00280E07">
      <w:pPr>
        <w:jc w:val="both"/>
        <w:rPr>
          <w:rFonts w:ascii="Tahoma" w:hAnsi="Tahoma" w:cs="Tahoma"/>
          <w:sz w:val="20"/>
          <w:szCs w:val="20"/>
          <w:lang w:val="en-US"/>
        </w:rPr>
      </w:pPr>
      <w:r w:rsidRPr="003A3D36">
        <w:rPr>
          <w:rFonts w:ascii="Tahoma" w:hAnsi="Tahoma" w:cs="Tahoma"/>
          <w:sz w:val="20"/>
          <w:szCs w:val="20"/>
          <w:lang w:val="en-US"/>
        </w:rPr>
        <w:t xml:space="preserve">IEG will not be required to provide me with any of the </w:t>
      </w:r>
      <w:proofErr w:type="gramStart"/>
      <w:r w:rsidRPr="003A3D36">
        <w:rPr>
          <w:rFonts w:ascii="Tahoma" w:hAnsi="Tahoma" w:cs="Tahoma"/>
          <w:sz w:val="20"/>
          <w:szCs w:val="20"/>
          <w:lang w:val="en-US"/>
        </w:rPr>
        <w:t>aforementioned services</w:t>
      </w:r>
      <w:proofErr w:type="gramEnd"/>
      <w:r w:rsidRPr="003A3D36">
        <w:rPr>
          <w:rFonts w:ascii="Tahoma" w:hAnsi="Tahoma" w:cs="Tahoma"/>
          <w:sz w:val="20"/>
          <w:szCs w:val="20"/>
          <w:lang w:val="en-US"/>
        </w:rPr>
        <w:t>.</w:t>
      </w:r>
    </w:p>
    <w:sectPr w:rsidR="000F459D" w:rsidRPr="003A3D36" w:rsidSect="00E94EE6">
      <w:headerReference w:type="default" r:id="rId7"/>
      <w:footerReference w:type="default" r:id="rId8"/>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7530" w14:textId="77777777" w:rsidR="004C38C8" w:rsidRDefault="004C38C8" w:rsidP="00436152">
      <w:pPr>
        <w:spacing w:after="0" w:line="240" w:lineRule="auto"/>
      </w:pPr>
      <w:r>
        <w:separator/>
      </w:r>
    </w:p>
  </w:endnote>
  <w:endnote w:type="continuationSeparator" w:id="0">
    <w:p w14:paraId="1D319703" w14:textId="77777777" w:rsidR="004C38C8" w:rsidRDefault="004C38C8" w:rsidP="004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B8DA" w14:textId="77777777" w:rsidR="00436152" w:rsidRPr="00436152" w:rsidRDefault="009E402B" w:rsidP="00436152">
    <w:pPr>
      <w:jc w:val="center"/>
      <w:rPr>
        <w:rFonts w:ascii="Arial" w:hAnsi="Arial" w:cs="Arial"/>
      </w:rPr>
    </w:pPr>
    <w:r>
      <w:rPr>
        <w:rFonts w:ascii="Arial" w:hAnsi="Arial" w:cs="Arial"/>
      </w:rPr>
      <w:t>(TERM A</w:t>
    </w:r>
    <w:r w:rsidR="00436152" w:rsidRPr="006241CB">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8B71" w14:textId="77777777" w:rsidR="004C38C8" w:rsidRDefault="004C38C8" w:rsidP="00436152">
      <w:pPr>
        <w:spacing w:after="0" w:line="240" w:lineRule="auto"/>
      </w:pPr>
      <w:r>
        <w:separator/>
      </w:r>
    </w:p>
  </w:footnote>
  <w:footnote w:type="continuationSeparator" w:id="0">
    <w:p w14:paraId="1276F92A" w14:textId="77777777" w:rsidR="004C38C8" w:rsidRDefault="004C38C8" w:rsidP="00436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C62" w14:textId="7C9C6CE5" w:rsidR="008A6AEA" w:rsidRPr="00E94EE6" w:rsidRDefault="00B40BDC" w:rsidP="00B40BDC">
    <w:pPr>
      <w:pStyle w:val="NormaleWeb"/>
      <w:jc w:val="center"/>
    </w:pPr>
    <w:r>
      <w:rPr>
        <w:noProof/>
      </w:rPr>
      <w:drawing>
        <wp:inline distT="0" distB="0" distL="0" distR="0" wp14:anchorId="0ADC400E" wp14:editId="3273B353">
          <wp:extent cx="6115050" cy="2381250"/>
          <wp:effectExtent l="0" t="0" r="0" b="0"/>
          <wp:docPr id="18013053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2381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BE8"/>
    <w:multiLevelType w:val="hybridMultilevel"/>
    <w:tmpl w:val="00366C9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A2B3A7B"/>
    <w:multiLevelType w:val="hybridMultilevel"/>
    <w:tmpl w:val="5EBCC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843348"/>
    <w:multiLevelType w:val="multilevel"/>
    <w:tmpl w:val="4F88AC34"/>
    <w:lvl w:ilvl="0">
      <w:start w:val="1"/>
      <w:numFmt w:val="decimal"/>
      <w:lvlText w:val="%1"/>
      <w:lvlJc w:val="left"/>
      <w:pPr>
        <w:ind w:left="360" w:hanging="360"/>
      </w:pPr>
      <w:rPr>
        <w:rFonts w:cstheme="minorHAnsi" w:hint="default"/>
        <w:b/>
        <w:color w:val="0D0D0D"/>
      </w:rPr>
    </w:lvl>
    <w:lvl w:ilvl="1">
      <w:start w:val="3"/>
      <w:numFmt w:val="decimal"/>
      <w:lvlText w:val="%1.%2"/>
      <w:lvlJc w:val="left"/>
      <w:pPr>
        <w:ind w:left="360" w:hanging="360"/>
      </w:pPr>
      <w:rPr>
        <w:rFonts w:cstheme="minorHAnsi" w:hint="default"/>
        <w:b w:val="0"/>
        <w:color w:val="0D0D0D"/>
      </w:rPr>
    </w:lvl>
    <w:lvl w:ilvl="2">
      <w:start w:val="1"/>
      <w:numFmt w:val="decimal"/>
      <w:lvlText w:val="%1.%2.%3"/>
      <w:lvlJc w:val="left"/>
      <w:pPr>
        <w:ind w:left="720" w:hanging="720"/>
      </w:pPr>
      <w:rPr>
        <w:rFonts w:cstheme="minorHAnsi" w:hint="default"/>
        <w:b/>
        <w:color w:val="0D0D0D"/>
      </w:rPr>
    </w:lvl>
    <w:lvl w:ilvl="3">
      <w:start w:val="1"/>
      <w:numFmt w:val="decimal"/>
      <w:lvlText w:val="%1.%2.%3.%4"/>
      <w:lvlJc w:val="left"/>
      <w:pPr>
        <w:ind w:left="720" w:hanging="720"/>
      </w:pPr>
      <w:rPr>
        <w:rFonts w:cstheme="minorHAnsi" w:hint="default"/>
        <w:b/>
        <w:color w:val="0D0D0D"/>
      </w:rPr>
    </w:lvl>
    <w:lvl w:ilvl="4">
      <w:start w:val="1"/>
      <w:numFmt w:val="decimal"/>
      <w:lvlText w:val="%1.%2.%3.%4.%5"/>
      <w:lvlJc w:val="left"/>
      <w:pPr>
        <w:ind w:left="720" w:hanging="720"/>
      </w:pPr>
      <w:rPr>
        <w:rFonts w:cstheme="minorHAnsi" w:hint="default"/>
        <w:b/>
        <w:color w:val="0D0D0D"/>
      </w:rPr>
    </w:lvl>
    <w:lvl w:ilvl="5">
      <w:start w:val="1"/>
      <w:numFmt w:val="decimal"/>
      <w:lvlText w:val="%1.%2.%3.%4.%5.%6"/>
      <w:lvlJc w:val="left"/>
      <w:pPr>
        <w:ind w:left="1080" w:hanging="1080"/>
      </w:pPr>
      <w:rPr>
        <w:rFonts w:cstheme="minorHAnsi" w:hint="default"/>
        <w:b/>
        <w:color w:val="0D0D0D"/>
      </w:rPr>
    </w:lvl>
    <w:lvl w:ilvl="6">
      <w:start w:val="1"/>
      <w:numFmt w:val="decimal"/>
      <w:lvlText w:val="%1.%2.%3.%4.%5.%6.%7"/>
      <w:lvlJc w:val="left"/>
      <w:pPr>
        <w:ind w:left="1080" w:hanging="1080"/>
      </w:pPr>
      <w:rPr>
        <w:rFonts w:cstheme="minorHAnsi" w:hint="default"/>
        <w:b/>
        <w:color w:val="0D0D0D"/>
      </w:rPr>
    </w:lvl>
    <w:lvl w:ilvl="7">
      <w:start w:val="1"/>
      <w:numFmt w:val="decimal"/>
      <w:lvlText w:val="%1.%2.%3.%4.%5.%6.%7.%8"/>
      <w:lvlJc w:val="left"/>
      <w:pPr>
        <w:ind w:left="1440" w:hanging="1440"/>
      </w:pPr>
      <w:rPr>
        <w:rFonts w:cstheme="minorHAnsi" w:hint="default"/>
        <w:b/>
        <w:color w:val="0D0D0D"/>
      </w:rPr>
    </w:lvl>
    <w:lvl w:ilvl="8">
      <w:start w:val="1"/>
      <w:numFmt w:val="decimal"/>
      <w:lvlText w:val="%1.%2.%3.%4.%5.%6.%7.%8.%9"/>
      <w:lvlJc w:val="left"/>
      <w:pPr>
        <w:ind w:left="1440" w:hanging="1440"/>
      </w:pPr>
      <w:rPr>
        <w:rFonts w:cstheme="minorHAnsi" w:hint="default"/>
        <w:b/>
        <w:color w:val="0D0D0D"/>
      </w:rPr>
    </w:lvl>
  </w:abstractNum>
  <w:abstractNum w:abstractNumId="3" w15:restartNumberingAfterBreak="0">
    <w:nsid w:val="157E3B01"/>
    <w:multiLevelType w:val="hybridMultilevel"/>
    <w:tmpl w:val="4C0E4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B20FA3"/>
    <w:multiLevelType w:val="hybridMultilevel"/>
    <w:tmpl w:val="AFAE42E2"/>
    <w:lvl w:ilvl="0" w:tplc="EB1AC17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1874A2"/>
    <w:multiLevelType w:val="hybridMultilevel"/>
    <w:tmpl w:val="429602D2"/>
    <w:lvl w:ilvl="0" w:tplc="97A29240">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E54109A"/>
    <w:multiLevelType w:val="hybridMultilevel"/>
    <w:tmpl w:val="BF3E52C0"/>
    <w:lvl w:ilvl="0" w:tplc="C8F01F3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9C44B0"/>
    <w:multiLevelType w:val="hybridMultilevel"/>
    <w:tmpl w:val="C82E0700"/>
    <w:lvl w:ilvl="0" w:tplc="04100001">
      <w:start w:val="1"/>
      <w:numFmt w:val="bullet"/>
      <w:lvlText w:val=""/>
      <w:lvlJc w:val="left"/>
      <w:pPr>
        <w:ind w:left="532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7C7416"/>
    <w:multiLevelType w:val="hybridMultilevel"/>
    <w:tmpl w:val="8BCEC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0437DE"/>
    <w:multiLevelType w:val="hybridMultilevel"/>
    <w:tmpl w:val="E31EA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B4606B"/>
    <w:multiLevelType w:val="hybridMultilevel"/>
    <w:tmpl w:val="806C1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435DA2"/>
    <w:multiLevelType w:val="hybridMultilevel"/>
    <w:tmpl w:val="946202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804CCB"/>
    <w:multiLevelType w:val="hybridMultilevel"/>
    <w:tmpl w:val="C2945928"/>
    <w:lvl w:ilvl="0" w:tplc="04100003">
      <w:start w:val="1"/>
      <w:numFmt w:val="bullet"/>
      <w:lvlText w:val="o"/>
      <w:lvlJc w:val="left"/>
      <w:pPr>
        <w:ind w:left="360" w:hanging="360"/>
      </w:pPr>
      <w:rPr>
        <w:rFonts w:ascii="Courier New" w:hAnsi="Courier New" w:cs="Courier New" w:hint="default"/>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B182A40"/>
    <w:multiLevelType w:val="hybridMultilevel"/>
    <w:tmpl w:val="4D506E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572858137">
    <w:abstractNumId w:val="10"/>
  </w:num>
  <w:num w:numId="2" w16cid:durableId="1241451397">
    <w:abstractNumId w:val="6"/>
  </w:num>
  <w:num w:numId="3" w16cid:durableId="1762144549">
    <w:abstractNumId w:val="13"/>
  </w:num>
  <w:num w:numId="4" w16cid:durableId="1463112201">
    <w:abstractNumId w:val="8"/>
  </w:num>
  <w:num w:numId="5" w16cid:durableId="697313224">
    <w:abstractNumId w:val="4"/>
  </w:num>
  <w:num w:numId="6" w16cid:durableId="571427022">
    <w:abstractNumId w:val="0"/>
  </w:num>
  <w:num w:numId="7" w16cid:durableId="263415292">
    <w:abstractNumId w:val="9"/>
  </w:num>
  <w:num w:numId="8" w16cid:durableId="1056589461">
    <w:abstractNumId w:val="5"/>
  </w:num>
  <w:num w:numId="9" w16cid:durableId="1391032494">
    <w:abstractNumId w:val="12"/>
  </w:num>
  <w:num w:numId="10" w16cid:durableId="627667172">
    <w:abstractNumId w:val="3"/>
  </w:num>
  <w:num w:numId="11" w16cid:durableId="1730955293">
    <w:abstractNumId w:val="7"/>
  </w:num>
  <w:num w:numId="12" w16cid:durableId="1672445620">
    <w:abstractNumId w:val="1"/>
  </w:num>
  <w:num w:numId="13" w16cid:durableId="275337529">
    <w:abstractNumId w:val="11"/>
  </w:num>
  <w:num w:numId="14" w16cid:durableId="1871844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2B2"/>
    <w:rsid w:val="00002ADE"/>
    <w:rsid w:val="000148B8"/>
    <w:rsid w:val="00041B4B"/>
    <w:rsid w:val="0004557B"/>
    <w:rsid w:val="00047652"/>
    <w:rsid w:val="000F459D"/>
    <w:rsid w:val="00107694"/>
    <w:rsid w:val="00113EFB"/>
    <w:rsid w:val="00132CBA"/>
    <w:rsid w:val="001731C7"/>
    <w:rsid w:val="001A5706"/>
    <w:rsid w:val="002518A1"/>
    <w:rsid w:val="00280E07"/>
    <w:rsid w:val="00284224"/>
    <w:rsid w:val="00285C3C"/>
    <w:rsid w:val="00292F4F"/>
    <w:rsid w:val="002A01D7"/>
    <w:rsid w:val="002E7D4D"/>
    <w:rsid w:val="002F4A54"/>
    <w:rsid w:val="003032B2"/>
    <w:rsid w:val="00347349"/>
    <w:rsid w:val="003474D0"/>
    <w:rsid w:val="00363ED0"/>
    <w:rsid w:val="003A3D36"/>
    <w:rsid w:val="003C7A37"/>
    <w:rsid w:val="00436152"/>
    <w:rsid w:val="004504C3"/>
    <w:rsid w:val="00465EC5"/>
    <w:rsid w:val="00482A8A"/>
    <w:rsid w:val="004C38C8"/>
    <w:rsid w:val="004D10F2"/>
    <w:rsid w:val="004D674F"/>
    <w:rsid w:val="00594C73"/>
    <w:rsid w:val="005F0EA6"/>
    <w:rsid w:val="005F3F7E"/>
    <w:rsid w:val="00602CAC"/>
    <w:rsid w:val="006241CB"/>
    <w:rsid w:val="00633FEB"/>
    <w:rsid w:val="00642977"/>
    <w:rsid w:val="0065212B"/>
    <w:rsid w:val="0068089A"/>
    <w:rsid w:val="00690578"/>
    <w:rsid w:val="00694271"/>
    <w:rsid w:val="006B689A"/>
    <w:rsid w:val="006C651A"/>
    <w:rsid w:val="006F3E5D"/>
    <w:rsid w:val="00744CAB"/>
    <w:rsid w:val="007605C2"/>
    <w:rsid w:val="007C13EE"/>
    <w:rsid w:val="007D4AC7"/>
    <w:rsid w:val="008270BC"/>
    <w:rsid w:val="008A6AEA"/>
    <w:rsid w:val="00920DF3"/>
    <w:rsid w:val="009B21C2"/>
    <w:rsid w:val="009E402B"/>
    <w:rsid w:val="00A36302"/>
    <w:rsid w:val="00A43AF5"/>
    <w:rsid w:val="00A51AA3"/>
    <w:rsid w:val="00AD2895"/>
    <w:rsid w:val="00AE02B2"/>
    <w:rsid w:val="00B40BDC"/>
    <w:rsid w:val="00B572E0"/>
    <w:rsid w:val="00B947E7"/>
    <w:rsid w:val="00B9513A"/>
    <w:rsid w:val="00BB27E6"/>
    <w:rsid w:val="00BB5A1D"/>
    <w:rsid w:val="00BC6B23"/>
    <w:rsid w:val="00C0449E"/>
    <w:rsid w:val="00C06553"/>
    <w:rsid w:val="00C11F64"/>
    <w:rsid w:val="00C54C0B"/>
    <w:rsid w:val="00C819AD"/>
    <w:rsid w:val="00C92888"/>
    <w:rsid w:val="00CC20B6"/>
    <w:rsid w:val="00CC21CD"/>
    <w:rsid w:val="00DA535F"/>
    <w:rsid w:val="00DC7930"/>
    <w:rsid w:val="00E175D3"/>
    <w:rsid w:val="00E61170"/>
    <w:rsid w:val="00E94EE6"/>
    <w:rsid w:val="00F140B2"/>
    <w:rsid w:val="00F82A8E"/>
    <w:rsid w:val="00F84024"/>
    <w:rsid w:val="00FD2DEC"/>
    <w:rsid w:val="00FE154B"/>
    <w:rsid w:val="00FE2A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46A1AF9"/>
  <w15:docId w15:val="{A2DFCCC6-6A14-4404-BAB1-3CC60DBC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41CB"/>
    <w:pPr>
      <w:ind w:left="720"/>
      <w:contextualSpacing/>
    </w:pPr>
  </w:style>
  <w:style w:type="paragraph" w:styleId="Intestazione">
    <w:name w:val="header"/>
    <w:basedOn w:val="Normale"/>
    <w:link w:val="IntestazioneCarattere"/>
    <w:uiPriority w:val="99"/>
    <w:unhideWhenUsed/>
    <w:rsid w:val="004361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36152"/>
  </w:style>
  <w:style w:type="paragraph" w:styleId="Pidipagina">
    <w:name w:val="footer"/>
    <w:basedOn w:val="Normale"/>
    <w:link w:val="PidipaginaCarattere"/>
    <w:uiPriority w:val="99"/>
    <w:unhideWhenUsed/>
    <w:rsid w:val="004361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36152"/>
  </w:style>
  <w:style w:type="paragraph" w:styleId="Testofumetto">
    <w:name w:val="Balloon Text"/>
    <w:basedOn w:val="Normale"/>
    <w:link w:val="TestofumettoCarattere"/>
    <w:uiPriority w:val="99"/>
    <w:semiHidden/>
    <w:unhideWhenUsed/>
    <w:rsid w:val="00594C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4C73"/>
    <w:rPr>
      <w:rFonts w:ascii="Tahoma" w:hAnsi="Tahoma" w:cs="Tahoma"/>
      <w:sz w:val="16"/>
      <w:szCs w:val="16"/>
    </w:rPr>
  </w:style>
  <w:style w:type="character" w:styleId="Collegamentoipertestuale">
    <w:name w:val="Hyperlink"/>
    <w:basedOn w:val="Carpredefinitoparagrafo"/>
    <w:uiPriority w:val="99"/>
    <w:unhideWhenUsed/>
    <w:rsid w:val="002A01D7"/>
    <w:rPr>
      <w:color w:val="0000FF"/>
      <w:u w:val="single"/>
    </w:rPr>
  </w:style>
  <w:style w:type="paragraph" w:customStyle="1" w:styleId="commentcontentpara">
    <w:name w:val="commentcontentpara"/>
    <w:basedOn w:val="Normale"/>
    <w:rsid w:val="00FE154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C819AD"/>
    <w:rPr>
      <w:color w:val="954F72" w:themeColor="followedHyperlink"/>
      <w:u w:val="single"/>
    </w:rPr>
  </w:style>
  <w:style w:type="paragraph" w:styleId="NormaleWeb">
    <w:name w:val="Normal (Web)"/>
    <w:basedOn w:val="Normale"/>
    <w:uiPriority w:val="99"/>
    <w:unhideWhenUsed/>
    <w:rsid w:val="00FE2AF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5459">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993482155">
      <w:bodyDiv w:val="1"/>
      <w:marLeft w:val="0"/>
      <w:marRight w:val="0"/>
      <w:marTop w:val="0"/>
      <w:marBottom w:val="0"/>
      <w:divBdr>
        <w:top w:val="none" w:sz="0" w:space="0" w:color="auto"/>
        <w:left w:val="none" w:sz="0" w:space="0" w:color="auto"/>
        <w:bottom w:val="none" w:sz="0" w:space="0" w:color="auto"/>
        <w:right w:val="none" w:sz="0" w:space="0" w:color="auto"/>
      </w:divBdr>
    </w:div>
    <w:div w:id="203314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498</Words>
  <Characters>2844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Messori</dc:creator>
  <cp:keywords/>
  <dc:description/>
  <cp:lastModifiedBy>Cecilia Galeotti</cp:lastModifiedBy>
  <cp:revision>73</cp:revision>
  <cp:lastPrinted>2019-04-15T08:23:00Z</cp:lastPrinted>
  <dcterms:created xsi:type="dcterms:W3CDTF">2019-03-20T12:28:00Z</dcterms:created>
  <dcterms:modified xsi:type="dcterms:W3CDTF">2025-05-12T14:20:00Z</dcterms:modified>
</cp:coreProperties>
</file>